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A96" w:rsidRPr="001107C8" w:rsidRDefault="00901A96" w:rsidP="001107C8">
      <w:pPr>
        <w:pStyle w:val="a3"/>
        <w:shd w:val="clear" w:color="auto" w:fill="FFFFFF"/>
        <w:spacing w:before="0" w:beforeAutospacing="0" w:after="0" w:afterAutospacing="0"/>
        <w:jc w:val="center"/>
        <w:rPr>
          <w:b/>
          <w:i/>
          <w:sz w:val="28"/>
          <w:szCs w:val="28"/>
          <w:lang w:val="ru-RU"/>
        </w:rPr>
      </w:pPr>
      <w:r w:rsidRPr="001107C8">
        <w:rPr>
          <w:b/>
          <w:i/>
          <w:sz w:val="28"/>
          <w:szCs w:val="28"/>
          <w:lang w:val="ru-RU"/>
        </w:rPr>
        <w:t>Организации олимпиадного движения</w:t>
      </w:r>
    </w:p>
    <w:p w:rsidR="00901A96" w:rsidRDefault="00901A96" w:rsidP="001107C8">
      <w:pPr>
        <w:pStyle w:val="a3"/>
        <w:shd w:val="clear" w:color="auto" w:fill="FFFFFF"/>
        <w:spacing w:before="0" w:beforeAutospacing="0" w:after="0" w:afterAutospacing="0"/>
        <w:jc w:val="center"/>
        <w:rPr>
          <w:b/>
          <w:i/>
          <w:sz w:val="28"/>
          <w:szCs w:val="28"/>
          <w:lang w:val="ru-RU"/>
        </w:rPr>
      </w:pPr>
      <w:r w:rsidRPr="001107C8">
        <w:rPr>
          <w:b/>
          <w:i/>
          <w:sz w:val="28"/>
          <w:szCs w:val="28"/>
          <w:lang w:val="ru-RU"/>
        </w:rPr>
        <w:t>для развития потенциала одаренных детей</w:t>
      </w:r>
    </w:p>
    <w:p w:rsidR="001107C8" w:rsidRPr="001107C8" w:rsidRDefault="001107C8" w:rsidP="001107C8">
      <w:pPr>
        <w:pStyle w:val="a3"/>
        <w:shd w:val="clear" w:color="auto" w:fill="FFFFFF"/>
        <w:spacing w:before="0" w:beforeAutospacing="0" w:after="0" w:afterAutospacing="0"/>
        <w:jc w:val="center"/>
        <w:rPr>
          <w:b/>
          <w:i/>
          <w:sz w:val="28"/>
          <w:szCs w:val="28"/>
          <w:lang w:val="ru-RU"/>
        </w:rPr>
      </w:pPr>
      <w:bookmarkStart w:id="0" w:name="_GoBack"/>
      <w:bookmarkEnd w:id="0"/>
    </w:p>
    <w:p w:rsidR="00901A96" w:rsidRPr="001107C8" w:rsidRDefault="00F10DED" w:rsidP="00F10DED">
      <w:pPr>
        <w:pStyle w:val="a3"/>
        <w:shd w:val="clear" w:color="auto" w:fill="FFFFFF"/>
        <w:spacing w:before="150" w:beforeAutospacing="0" w:after="180" w:afterAutospacing="0"/>
        <w:rPr>
          <w:color w:val="111111"/>
          <w:sz w:val="28"/>
          <w:szCs w:val="28"/>
          <w:lang w:val="ru-RU"/>
        </w:rPr>
      </w:pPr>
      <w:r w:rsidRPr="001107C8">
        <w:rPr>
          <w:color w:val="111111"/>
          <w:sz w:val="28"/>
          <w:szCs w:val="28"/>
          <w:lang w:val="ru-RU"/>
        </w:rPr>
        <w:t xml:space="preserve">    </w:t>
      </w:r>
      <w:r w:rsidRPr="001107C8">
        <w:rPr>
          <w:color w:val="111111"/>
          <w:sz w:val="28"/>
          <w:szCs w:val="28"/>
          <w:lang w:val="ru-RU"/>
        </w:rPr>
        <w:t>Современные требования к организации обучения школьников</w:t>
      </w:r>
      <w:r w:rsidRPr="001107C8">
        <w:rPr>
          <w:color w:val="111111"/>
          <w:sz w:val="28"/>
          <w:szCs w:val="28"/>
          <w:lang w:val="ru-RU"/>
        </w:rPr>
        <w:t xml:space="preserve"> </w:t>
      </w:r>
      <w:proofErr w:type="gramStart"/>
      <w:r w:rsidRPr="001107C8">
        <w:rPr>
          <w:color w:val="111111"/>
          <w:sz w:val="28"/>
          <w:szCs w:val="28"/>
          <w:lang w:val="ru-RU"/>
        </w:rPr>
        <w:t xml:space="preserve">согласно </w:t>
      </w:r>
      <w:r w:rsidRPr="001107C8">
        <w:rPr>
          <w:color w:val="111111"/>
          <w:sz w:val="28"/>
          <w:szCs w:val="28"/>
          <w:lang w:val="ru-RU"/>
        </w:rPr>
        <w:t xml:space="preserve"> </w:t>
      </w:r>
      <w:r w:rsidRPr="001107C8">
        <w:rPr>
          <w:sz w:val="28"/>
          <w:szCs w:val="28"/>
          <w:lang w:val="ru-RU"/>
        </w:rPr>
        <w:t>программе</w:t>
      </w:r>
      <w:proofErr w:type="gramEnd"/>
      <w:r w:rsidRPr="001107C8">
        <w:rPr>
          <w:sz w:val="28"/>
          <w:szCs w:val="28"/>
          <w:lang w:val="ru-RU"/>
        </w:rPr>
        <w:t xml:space="preserve"> «Одаренные дети»</w:t>
      </w:r>
      <w:r w:rsidRPr="001107C8">
        <w:rPr>
          <w:color w:val="111111"/>
          <w:sz w:val="28"/>
          <w:szCs w:val="28"/>
          <w:lang w:val="ru-RU"/>
        </w:rPr>
        <w:t xml:space="preserve"> </w:t>
      </w:r>
      <w:r w:rsidRPr="001107C8">
        <w:rPr>
          <w:color w:val="111111"/>
          <w:sz w:val="28"/>
          <w:szCs w:val="28"/>
          <w:lang w:val="ru-RU"/>
        </w:rPr>
        <w:t xml:space="preserve"> нацеливают учителя на развитие творческой, социально-активной личности, выявление ее познавательных интересов и потребностей выдвигает задачу развития познавательных способностей, активизации познавательной самостоятельности обучаемых. Нынешнему поколению, растущему в условиях стремительных перемен, жить придётся в совершенно ином обществе, динамически изменяющемся, поэтому важнейшей становится проблема подготовки молодёжи самостоятельно действовать, принимать решения, не потеряв при этом своей личностной самобытности, нравственных начал, способности к самопознанию и самореализации.</w:t>
      </w:r>
      <w:r w:rsidRPr="001107C8">
        <w:rPr>
          <w:color w:val="111111"/>
          <w:sz w:val="28"/>
          <w:szCs w:val="28"/>
          <w:lang w:val="ru-RU"/>
        </w:rPr>
        <w:br/>
      </w:r>
      <w:r w:rsidRPr="001107C8">
        <w:rPr>
          <w:color w:val="111111"/>
          <w:sz w:val="28"/>
          <w:szCs w:val="28"/>
          <w:lang w:val="ru-RU"/>
        </w:rPr>
        <w:t xml:space="preserve">    </w:t>
      </w:r>
      <w:r w:rsidRPr="001107C8">
        <w:rPr>
          <w:color w:val="111111"/>
          <w:sz w:val="28"/>
          <w:szCs w:val="28"/>
          <w:lang w:val="ru-RU"/>
        </w:rPr>
        <w:t>Особое место среди всех видов и форм деятельности обучаемых, способствующих активизации познавательной самостоятельности, реализации творческого потенциала школьников, занимает, наш взгляд, участие школьников в олимпиадах.</w:t>
      </w:r>
      <w:r w:rsidRPr="001107C8">
        <w:rPr>
          <w:color w:val="111111"/>
          <w:sz w:val="28"/>
          <w:szCs w:val="28"/>
          <w:lang w:val="ru-RU"/>
        </w:rPr>
        <w:br/>
      </w:r>
      <w:r w:rsidRPr="001107C8">
        <w:rPr>
          <w:color w:val="111111"/>
          <w:sz w:val="28"/>
          <w:szCs w:val="28"/>
          <w:lang w:val="ru-RU"/>
        </w:rPr>
        <w:t xml:space="preserve">     </w:t>
      </w:r>
      <w:r w:rsidRPr="001107C8">
        <w:rPr>
          <w:color w:val="111111"/>
          <w:sz w:val="28"/>
          <w:szCs w:val="28"/>
          <w:lang w:val="ru-RU"/>
        </w:rPr>
        <w:t>Предметные олимпиады являются соревнованием школьников по общеобразовательным предметам. Главная их задача, по нашему мнению, заключается в повышении интереса учащихся к изучению школьных дисциплин и выявлению талантливых учащихся.</w:t>
      </w:r>
      <w:r w:rsidRPr="001107C8">
        <w:rPr>
          <w:color w:val="111111"/>
          <w:sz w:val="28"/>
          <w:szCs w:val="28"/>
          <w:lang w:val="ru-RU"/>
        </w:rPr>
        <w:br/>
      </w:r>
      <w:r w:rsidRPr="001107C8">
        <w:rPr>
          <w:color w:val="111111"/>
          <w:sz w:val="28"/>
          <w:szCs w:val="28"/>
          <w:lang w:val="ru-RU"/>
        </w:rPr>
        <w:t xml:space="preserve">     </w:t>
      </w:r>
      <w:r w:rsidRPr="001107C8">
        <w:rPr>
          <w:color w:val="111111"/>
          <w:sz w:val="28"/>
          <w:szCs w:val="28"/>
          <w:lang w:val="ru-RU"/>
        </w:rPr>
        <w:t>Олимпиады позволяют школьникам, да и учителям тоже, проверить и критически оценить свои возможности, определиться в выборе дальнейших путей своего образования. В отличие от конкурсов, написания рефератов или исследовательских работ, олимпиады охватывают более широкий круг знаний по тому или иному школьному курсу и способствуют формированию более широкой эрудиции, к чему так стремиться любой учитель. Олимпиады, на наш взгляд, привносят в изучение предмета творческое начало. Дети, увлеченные той или иной наукой, не должны откладывать творчество на завтра. Им нужно пробовать свои силы уже сегодня в достаточно серьезных испытаниях.</w:t>
      </w:r>
      <w:r w:rsidRPr="001107C8">
        <w:rPr>
          <w:color w:val="111111"/>
          <w:sz w:val="28"/>
          <w:szCs w:val="28"/>
          <w:lang w:val="ru-RU"/>
        </w:rPr>
        <w:br/>
      </w:r>
      <w:r w:rsidRPr="001107C8">
        <w:rPr>
          <w:color w:val="111111"/>
          <w:sz w:val="28"/>
          <w:szCs w:val="28"/>
          <w:lang w:val="ru-RU"/>
        </w:rPr>
        <w:t xml:space="preserve">    </w:t>
      </w:r>
      <w:r w:rsidRPr="001107C8">
        <w:rPr>
          <w:color w:val="111111"/>
          <w:sz w:val="28"/>
          <w:szCs w:val="28"/>
          <w:lang w:val="ru-RU"/>
        </w:rPr>
        <w:t xml:space="preserve">По большинству школьных предметов проводятся </w:t>
      </w:r>
      <w:proofErr w:type="spellStart"/>
      <w:r w:rsidRPr="001107C8">
        <w:rPr>
          <w:color w:val="111111"/>
          <w:sz w:val="28"/>
          <w:szCs w:val="28"/>
          <w:lang w:val="ru-RU"/>
        </w:rPr>
        <w:t>внутришкольные</w:t>
      </w:r>
      <w:proofErr w:type="spellEnd"/>
      <w:r w:rsidRPr="001107C8">
        <w:rPr>
          <w:color w:val="111111"/>
          <w:sz w:val="28"/>
          <w:szCs w:val="28"/>
          <w:lang w:val="ru-RU"/>
        </w:rPr>
        <w:t>,</w:t>
      </w:r>
      <w:r w:rsidR="00901A96" w:rsidRPr="001107C8">
        <w:rPr>
          <w:color w:val="111111"/>
          <w:sz w:val="28"/>
          <w:szCs w:val="28"/>
          <w:lang w:val="ru-RU"/>
        </w:rPr>
        <w:t xml:space="preserve"> районные, </w:t>
      </w:r>
      <w:r w:rsidRPr="001107C8">
        <w:rPr>
          <w:color w:val="111111"/>
          <w:sz w:val="28"/>
          <w:szCs w:val="28"/>
          <w:lang w:val="ru-RU"/>
        </w:rPr>
        <w:t xml:space="preserve"> городские</w:t>
      </w:r>
      <w:r w:rsidR="00901A96" w:rsidRPr="001107C8">
        <w:rPr>
          <w:color w:val="111111"/>
          <w:sz w:val="28"/>
          <w:szCs w:val="28"/>
          <w:lang w:val="ru-RU"/>
        </w:rPr>
        <w:t xml:space="preserve">, республиканские </w:t>
      </w:r>
      <w:r w:rsidRPr="001107C8">
        <w:rPr>
          <w:color w:val="111111"/>
          <w:sz w:val="28"/>
          <w:szCs w:val="28"/>
          <w:lang w:val="ru-RU"/>
        </w:rPr>
        <w:t xml:space="preserve"> и международные олимпиады. В них принимают участие учащиеся 9–11-х классов (наряду с этими традиционными олимпиадами</w:t>
      </w:r>
      <w:r w:rsidR="00901A96" w:rsidRPr="001107C8">
        <w:rPr>
          <w:color w:val="111111"/>
          <w:sz w:val="28"/>
          <w:szCs w:val="28"/>
          <w:lang w:val="ru-RU"/>
        </w:rPr>
        <w:t xml:space="preserve"> также проводятся интернет </w:t>
      </w:r>
      <w:r w:rsidRPr="001107C8">
        <w:rPr>
          <w:color w:val="111111"/>
          <w:sz w:val="28"/>
          <w:szCs w:val="28"/>
          <w:lang w:val="ru-RU"/>
        </w:rPr>
        <w:t xml:space="preserve">олимпиады по всем предметам – от истории и биологии до информатики и математики. </w:t>
      </w:r>
    </w:p>
    <w:p w:rsidR="00F10DED" w:rsidRPr="001107C8" w:rsidRDefault="00901A96" w:rsidP="00F10DED">
      <w:pPr>
        <w:pStyle w:val="a3"/>
        <w:shd w:val="clear" w:color="auto" w:fill="FFFFFF"/>
        <w:spacing w:before="150" w:beforeAutospacing="0" w:after="180" w:afterAutospacing="0"/>
        <w:rPr>
          <w:color w:val="111111"/>
          <w:sz w:val="28"/>
          <w:szCs w:val="28"/>
          <w:lang w:val="ru-RU"/>
        </w:rPr>
      </w:pPr>
      <w:r w:rsidRPr="001107C8">
        <w:rPr>
          <w:color w:val="111111"/>
          <w:sz w:val="28"/>
          <w:szCs w:val="28"/>
          <w:lang w:val="ru-RU"/>
        </w:rPr>
        <w:t xml:space="preserve">    </w:t>
      </w:r>
      <w:r w:rsidR="00F10DED" w:rsidRPr="001107C8">
        <w:rPr>
          <w:color w:val="111111"/>
          <w:sz w:val="28"/>
          <w:szCs w:val="28"/>
          <w:lang w:val="ru-RU"/>
        </w:rPr>
        <w:t>Руководство подготовкой и проведением предметных олимпиад осуществляется администрацией образовательного учреждения в соответствии с локальным актом «Положение о провед</w:t>
      </w:r>
      <w:r w:rsidRPr="001107C8">
        <w:rPr>
          <w:color w:val="111111"/>
          <w:sz w:val="28"/>
          <w:szCs w:val="28"/>
          <w:lang w:val="ru-RU"/>
        </w:rPr>
        <w:t xml:space="preserve">ении </w:t>
      </w:r>
      <w:proofErr w:type="spellStart"/>
      <w:r w:rsidRPr="001107C8">
        <w:rPr>
          <w:color w:val="111111"/>
          <w:sz w:val="28"/>
          <w:szCs w:val="28"/>
          <w:lang w:val="ru-RU"/>
        </w:rPr>
        <w:t>внутришкольной</w:t>
      </w:r>
      <w:proofErr w:type="spellEnd"/>
      <w:r w:rsidRPr="001107C8">
        <w:rPr>
          <w:color w:val="111111"/>
          <w:sz w:val="28"/>
          <w:szCs w:val="28"/>
          <w:lang w:val="ru-RU"/>
        </w:rPr>
        <w:t xml:space="preserve"> олимпиады» </w:t>
      </w:r>
      <w:r w:rsidR="00F10DED" w:rsidRPr="001107C8">
        <w:rPr>
          <w:color w:val="111111"/>
          <w:sz w:val="28"/>
          <w:szCs w:val="28"/>
          <w:lang w:val="ru-RU"/>
        </w:rPr>
        <w:t xml:space="preserve">и создает все необходимые условия для ее проведения: по представлению методических объединений утверждает жюри олимпиады, выделяет для проведения олимпиады необходимое количество кабинетов, освобождает </w:t>
      </w:r>
      <w:r w:rsidR="00F10DED" w:rsidRPr="001107C8">
        <w:rPr>
          <w:color w:val="111111"/>
          <w:sz w:val="28"/>
          <w:szCs w:val="28"/>
          <w:lang w:val="ru-RU"/>
        </w:rPr>
        <w:lastRenderedPageBreak/>
        <w:t>учителей и школьников-участников олимпиады от занятий, поощряет победителей и учителей их подготовивших и т. д.</w:t>
      </w:r>
      <w:r w:rsidR="00F10DED" w:rsidRPr="001107C8">
        <w:rPr>
          <w:color w:val="111111"/>
          <w:sz w:val="28"/>
          <w:szCs w:val="28"/>
          <w:lang w:val="ru-RU"/>
        </w:rPr>
        <w:br/>
      </w:r>
      <w:r w:rsidRPr="001107C8">
        <w:rPr>
          <w:color w:val="111111"/>
          <w:sz w:val="28"/>
          <w:szCs w:val="28"/>
          <w:lang w:val="ru-RU"/>
        </w:rPr>
        <w:t xml:space="preserve">    </w:t>
      </w:r>
      <w:r w:rsidR="00F10DED" w:rsidRPr="001107C8">
        <w:rPr>
          <w:color w:val="111111"/>
          <w:sz w:val="28"/>
          <w:szCs w:val="28"/>
          <w:lang w:val="ru-RU"/>
        </w:rPr>
        <w:t xml:space="preserve">Время проведения </w:t>
      </w:r>
      <w:proofErr w:type="spellStart"/>
      <w:r w:rsidR="00F10DED" w:rsidRPr="001107C8">
        <w:rPr>
          <w:color w:val="111111"/>
          <w:sz w:val="28"/>
          <w:szCs w:val="28"/>
          <w:lang w:val="ru-RU"/>
        </w:rPr>
        <w:t>внутришкольных</w:t>
      </w:r>
      <w:proofErr w:type="spellEnd"/>
      <w:r w:rsidR="00F10DED" w:rsidRPr="001107C8">
        <w:rPr>
          <w:color w:val="111111"/>
          <w:sz w:val="28"/>
          <w:szCs w:val="28"/>
          <w:lang w:val="ru-RU"/>
        </w:rPr>
        <w:t xml:space="preserve"> олимпиад, как правило, жестко привязано ко времени проведения городских (районных) олимпиад. </w:t>
      </w:r>
      <w:proofErr w:type="spellStart"/>
      <w:r w:rsidR="00F10DED" w:rsidRPr="001107C8">
        <w:rPr>
          <w:color w:val="111111"/>
          <w:sz w:val="28"/>
          <w:szCs w:val="28"/>
          <w:lang w:val="ru-RU"/>
        </w:rPr>
        <w:t>Внутришкольные</w:t>
      </w:r>
      <w:proofErr w:type="spellEnd"/>
      <w:r w:rsidR="00F10DED" w:rsidRPr="001107C8">
        <w:rPr>
          <w:color w:val="111111"/>
          <w:sz w:val="28"/>
          <w:szCs w:val="28"/>
          <w:lang w:val="ru-RU"/>
        </w:rPr>
        <w:t xml:space="preserve"> олимпиады должны предшествовать олимпиадам городским (районным), поэт</w:t>
      </w:r>
      <w:r w:rsidRPr="001107C8">
        <w:rPr>
          <w:color w:val="111111"/>
          <w:sz w:val="28"/>
          <w:szCs w:val="28"/>
          <w:lang w:val="ru-RU"/>
        </w:rPr>
        <w:t xml:space="preserve">ому они проводятся чаще всего во </w:t>
      </w:r>
      <w:proofErr w:type="spellStart"/>
      <w:r w:rsidRPr="001107C8">
        <w:rPr>
          <w:color w:val="111111"/>
          <w:sz w:val="28"/>
          <w:szCs w:val="28"/>
          <w:lang w:val="ru-RU"/>
        </w:rPr>
        <w:t>сторой</w:t>
      </w:r>
      <w:proofErr w:type="spellEnd"/>
      <w:r w:rsidRPr="001107C8">
        <w:rPr>
          <w:color w:val="111111"/>
          <w:sz w:val="28"/>
          <w:szCs w:val="28"/>
          <w:lang w:val="ru-RU"/>
        </w:rPr>
        <w:t xml:space="preserve"> половине </w:t>
      </w:r>
      <w:r w:rsidR="00F10DED" w:rsidRPr="001107C8">
        <w:rPr>
          <w:color w:val="111111"/>
          <w:sz w:val="28"/>
          <w:szCs w:val="28"/>
          <w:lang w:val="ru-RU"/>
        </w:rPr>
        <w:t xml:space="preserve">первой учебной четверти. </w:t>
      </w:r>
      <w:r w:rsidR="00F10DED" w:rsidRPr="001107C8">
        <w:rPr>
          <w:color w:val="111111"/>
          <w:sz w:val="28"/>
          <w:szCs w:val="28"/>
          <w:lang w:val="ru-RU"/>
        </w:rPr>
        <w:br/>
      </w:r>
      <w:r w:rsidRPr="001107C8">
        <w:rPr>
          <w:color w:val="111111"/>
          <w:sz w:val="28"/>
          <w:szCs w:val="28"/>
          <w:lang w:val="ru-RU"/>
        </w:rPr>
        <w:t xml:space="preserve">   </w:t>
      </w:r>
      <w:r w:rsidR="00F10DED" w:rsidRPr="001107C8">
        <w:rPr>
          <w:color w:val="111111"/>
          <w:sz w:val="28"/>
          <w:szCs w:val="28"/>
          <w:lang w:val="ru-RU"/>
        </w:rPr>
        <w:t>Проведению олимпиад должна предшествовать длительная подготовка обучающихся к ним. Как показывает наш опыт, процесс подготовки к олимпиадам должен начинаться с начала учебного года. Для подготовки учитель отбирает в каждом классе группу учащихся из 3–5 человек, интересующихся предметом и достигающих наилучших результатов в обучении..</w:t>
      </w:r>
      <w:r w:rsidR="00F10DED" w:rsidRPr="001107C8">
        <w:rPr>
          <w:color w:val="111111"/>
          <w:sz w:val="28"/>
          <w:szCs w:val="28"/>
          <w:lang w:val="ru-RU"/>
        </w:rPr>
        <w:br/>
      </w:r>
      <w:r w:rsidRPr="001107C8">
        <w:rPr>
          <w:color w:val="111111"/>
          <w:sz w:val="28"/>
          <w:szCs w:val="28"/>
          <w:lang w:val="ru-RU"/>
        </w:rPr>
        <w:t xml:space="preserve">   </w:t>
      </w:r>
      <w:r w:rsidR="00F10DED" w:rsidRPr="001107C8">
        <w:rPr>
          <w:color w:val="111111"/>
          <w:sz w:val="28"/>
          <w:szCs w:val="28"/>
          <w:lang w:val="ru-RU"/>
        </w:rPr>
        <w:t xml:space="preserve">Особая подготовка к олимпиаде требуется для учащихся, прежде всего потому, что при их организации и проведении предпочтение отдается оригинальным идеям решения тех или иных проблем с четким их обоснованием, выбору оптимального метода выполнения задания, аргументированным выводам и т. д. К тому же участникам олимпиад часто предлагаются задания не только с использованием программных понятий и законов, но и такие здания, которые выходят за рамки учебных программ даже углубленного изучения предмета </w:t>
      </w:r>
      <w:r w:rsidRPr="001107C8">
        <w:rPr>
          <w:color w:val="111111"/>
          <w:sz w:val="28"/>
          <w:szCs w:val="28"/>
          <w:lang w:val="ru-RU"/>
        </w:rPr>
        <w:t>.</w:t>
      </w:r>
      <w:r w:rsidR="00F10DED" w:rsidRPr="001107C8">
        <w:rPr>
          <w:color w:val="111111"/>
          <w:sz w:val="28"/>
          <w:szCs w:val="28"/>
          <w:lang w:val="ru-RU"/>
        </w:rPr>
        <w:br/>
      </w:r>
      <w:r w:rsidRPr="001107C8">
        <w:rPr>
          <w:color w:val="111111"/>
          <w:sz w:val="28"/>
          <w:szCs w:val="28"/>
          <w:lang w:val="ru-RU"/>
        </w:rPr>
        <w:t xml:space="preserve">    </w:t>
      </w:r>
      <w:r w:rsidR="00F10DED" w:rsidRPr="001107C8">
        <w:rPr>
          <w:color w:val="111111"/>
          <w:sz w:val="28"/>
          <w:szCs w:val="28"/>
          <w:lang w:val="ru-RU"/>
        </w:rPr>
        <w:t>Подготовка школьников к олимпиадам должна осуществляться в школе под руководством уч</w:t>
      </w:r>
      <w:r w:rsidRPr="001107C8">
        <w:rPr>
          <w:color w:val="111111"/>
          <w:sz w:val="28"/>
          <w:szCs w:val="28"/>
          <w:lang w:val="ru-RU"/>
        </w:rPr>
        <w:t>ителей</w:t>
      </w:r>
      <w:r w:rsidR="00F10DED" w:rsidRPr="001107C8">
        <w:rPr>
          <w:color w:val="111111"/>
          <w:sz w:val="28"/>
          <w:szCs w:val="28"/>
          <w:lang w:val="ru-RU"/>
        </w:rPr>
        <w:t>. Подготовка к олимпиадам и успешное выступление обучающихся являются одними из пока</w:t>
      </w:r>
      <w:r w:rsidRPr="001107C8">
        <w:rPr>
          <w:color w:val="111111"/>
          <w:sz w:val="28"/>
          <w:szCs w:val="28"/>
          <w:lang w:val="ru-RU"/>
        </w:rPr>
        <w:t>зателей качества работы учителя</w:t>
      </w:r>
      <w:r w:rsidR="00F10DED" w:rsidRPr="001107C8">
        <w:rPr>
          <w:color w:val="111111"/>
          <w:sz w:val="28"/>
          <w:szCs w:val="28"/>
          <w:lang w:val="ru-RU"/>
        </w:rPr>
        <w:t>.</w:t>
      </w:r>
      <w:r w:rsidR="00F10DED" w:rsidRPr="001107C8">
        <w:rPr>
          <w:color w:val="111111"/>
          <w:sz w:val="28"/>
          <w:szCs w:val="28"/>
          <w:lang w:val="ru-RU"/>
        </w:rPr>
        <w:br/>
        <w:t xml:space="preserve">Задания для </w:t>
      </w:r>
      <w:proofErr w:type="spellStart"/>
      <w:r w:rsidR="00F10DED" w:rsidRPr="001107C8">
        <w:rPr>
          <w:color w:val="111111"/>
          <w:sz w:val="28"/>
          <w:szCs w:val="28"/>
          <w:lang w:val="ru-RU"/>
        </w:rPr>
        <w:t>внутришкольных</w:t>
      </w:r>
      <w:proofErr w:type="spellEnd"/>
      <w:r w:rsidR="00F10DED" w:rsidRPr="001107C8">
        <w:rPr>
          <w:color w:val="111111"/>
          <w:sz w:val="28"/>
          <w:szCs w:val="28"/>
          <w:lang w:val="ru-RU"/>
        </w:rPr>
        <w:t xml:space="preserve"> олимпиад разрабатываются и утверждаются методическими объединениями учителей-предметников за 2–3 недели до проведения </w:t>
      </w:r>
      <w:proofErr w:type="spellStart"/>
      <w:r w:rsidR="00F10DED" w:rsidRPr="001107C8">
        <w:rPr>
          <w:color w:val="111111"/>
          <w:sz w:val="28"/>
          <w:szCs w:val="28"/>
          <w:lang w:val="ru-RU"/>
        </w:rPr>
        <w:t>внутришкольной</w:t>
      </w:r>
      <w:proofErr w:type="spellEnd"/>
      <w:r w:rsidR="00F10DED" w:rsidRPr="001107C8">
        <w:rPr>
          <w:color w:val="111111"/>
          <w:sz w:val="28"/>
          <w:szCs w:val="28"/>
          <w:lang w:val="ru-RU"/>
        </w:rPr>
        <w:t xml:space="preserve"> олимпиады. Задания для олимпиад составляются с учетом многолетней практики участия школьников </w:t>
      </w:r>
      <w:proofErr w:type="spellStart"/>
      <w:r w:rsidR="00F10DED" w:rsidRPr="001107C8">
        <w:rPr>
          <w:color w:val="111111"/>
          <w:sz w:val="28"/>
          <w:szCs w:val="28"/>
          <w:lang w:val="ru-RU"/>
        </w:rPr>
        <w:t>в</w:t>
      </w:r>
      <w:r w:rsidRPr="001107C8">
        <w:rPr>
          <w:color w:val="111111"/>
          <w:sz w:val="28"/>
          <w:szCs w:val="28"/>
          <w:lang w:val="ru-RU"/>
        </w:rPr>
        <w:t>районных</w:t>
      </w:r>
      <w:proofErr w:type="spellEnd"/>
      <w:r w:rsidRPr="001107C8">
        <w:rPr>
          <w:color w:val="111111"/>
          <w:sz w:val="28"/>
          <w:szCs w:val="28"/>
          <w:lang w:val="ru-RU"/>
        </w:rPr>
        <w:t xml:space="preserve"> </w:t>
      </w:r>
      <w:proofErr w:type="gramStart"/>
      <w:r w:rsidRPr="001107C8">
        <w:rPr>
          <w:color w:val="111111"/>
          <w:sz w:val="28"/>
          <w:szCs w:val="28"/>
          <w:lang w:val="ru-RU"/>
        </w:rPr>
        <w:t xml:space="preserve">или </w:t>
      </w:r>
      <w:r w:rsidR="00F10DED" w:rsidRPr="001107C8">
        <w:rPr>
          <w:color w:val="111111"/>
          <w:sz w:val="28"/>
          <w:szCs w:val="28"/>
          <w:lang w:val="ru-RU"/>
        </w:rPr>
        <w:t xml:space="preserve"> городских</w:t>
      </w:r>
      <w:proofErr w:type="gramEnd"/>
      <w:r w:rsidR="00F10DED" w:rsidRPr="001107C8">
        <w:rPr>
          <w:color w:val="111111"/>
          <w:sz w:val="28"/>
          <w:szCs w:val="28"/>
          <w:lang w:val="ru-RU"/>
        </w:rPr>
        <w:t xml:space="preserve"> предметных олимпиадах, и требований, предъявляемых к их участникам. </w:t>
      </w:r>
      <w:r w:rsidR="00F10DED" w:rsidRPr="001107C8">
        <w:rPr>
          <w:color w:val="111111"/>
          <w:sz w:val="28"/>
          <w:szCs w:val="28"/>
          <w:lang w:val="ru-RU"/>
        </w:rPr>
        <w:br/>
      </w:r>
      <w:r w:rsidRPr="001107C8">
        <w:rPr>
          <w:color w:val="111111"/>
          <w:sz w:val="28"/>
          <w:szCs w:val="28"/>
          <w:lang w:val="ru-RU"/>
        </w:rPr>
        <w:t xml:space="preserve">      </w:t>
      </w:r>
      <w:r w:rsidR="00F10DED" w:rsidRPr="001107C8">
        <w:rPr>
          <w:color w:val="111111"/>
          <w:sz w:val="28"/>
          <w:szCs w:val="28"/>
          <w:lang w:val="ru-RU"/>
        </w:rPr>
        <w:t xml:space="preserve">Вариант олимпиадных заданий для любого класса, по любому предмету включает вопросы из разных курсов данной дисциплины, а не только из тех, которые изучаются в школе в данном классе. Особенно необходимо соблюдать это требование при составлении заданий для девятиклассников, так как оно направлено против узкой ранней специализации школьников. Победителем школьной олимпиады может стать только тот учащийся, который хорошо ориентируется в разных </w:t>
      </w:r>
      <w:proofErr w:type="gramStart"/>
      <w:r w:rsidR="00F10DED" w:rsidRPr="001107C8">
        <w:rPr>
          <w:color w:val="111111"/>
          <w:sz w:val="28"/>
          <w:szCs w:val="28"/>
          <w:lang w:val="ru-RU"/>
        </w:rPr>
        <w:t xml:space="preserve">областях </w:t>
      </w:r>
      <w:r w:rsidRPr="001107C8">
        <w:rPr>
          <w:color w:val="111111"/>
          <w:sz w:val="28"/>
          <w:szCs w:val="28"/>
          <w:lang w:val="ru-RU"/>
        </w:rPr>
        <w:t>.</w:t>
      </w:r>
      <w:proofErr w:type="gramEnd"/>
      <w:r w:rsidRPr="001107C8">
        <w:rPr>
          <w:color w:val="111111"/>
          <w:sz w:val="28"/>
          <w:szCs w:val="28"/>
          <w:lang w:val="ru-RU"/>
        </w:rPr>
        <w:t xml:space="preserve"> </w:t>
      </w:r>
      <w:r w:rsidR="00F10DED" w:rsidRPr="001107C8">
        <w:rPr>
          <w:color w:val="111111"/>
          <w:sz w:val="28"/>
          <w:szCs w:val="28"/>
          <w:lang w:val="ru-RU"/>
        </w:rPr>
        <w:t xml:space="preserve">Наличие в олимпиадных заданиях более легких вопросов считаем обязательным, так как, поставив перед новичками очень сложную задачу, мы рискуем навсегда вселить в них неверие в свои силы со всеми вытекающими отсюда отрицательными последствиями. Сложные вопросы олимпиады должны играть главную роль в отборе победителей школьного тура олимпиады. Их решение требует от участников олимпиады большого напряжения сил, и с ними могут справиться лишь те учащиеся, </w:t>
      </w:r>
      <w:r w:rsidR="00F10DED" w:rsidRPr="001107C8">
        <w:rPr>
          <w:color w:val="111111"/>
          <w:sz w:val="28"/>
          <w:szCs w:val="28"/>
          <w:lang w:val="ru-RU"/>
        </w:rPr>
        <w:lastRenderedPageBreak/>
        <w:t xml:space="preserve">которые находятся на достаточно высокой ступени интеллектуального </w:t>
      </w:r>
      <w:proofErr w:type="gramStart"/>
      <w:r w:rsidR="00F10DED" w:rsidRPr="001107C8">
        <w:rPr>
          <w:color w:val="111111"/>
          <w:sz w:val="28"/>
          <w:szCs w:val="28"/>
          <w:lang w:val="ru-RU"/>
        </w:rPr>
        <w:t xml:space="preserve">развития </w:t>
      </w:r>
      <w:r w:rsidRPr="001107C8">
        <w:rPr>
          <w:color w:val="111111"/>
          <w:sz w:val="28"/>
          <w:szCs w:val="28"/>
          <w:lang w:val="ru-RU"/>
        </w:rPr>
        <w:t>.</w:t>
      </w:r>
      <w:proofErr w:type="gramEnd"/>
      <w:r w:rsidRPr="001107C8">
        <w:rPr>
          <w:color w:val="111111"/>
          <w:sz w:val="28"/>
          <w:szCs w:val="28"/>
          <w:lang w:val="ru-RU"/>
        </w:rPr>
        <w:t xml:space="preserve"> </w:t>
      </w:r>
      <w:r w:rsidR="00F10DED" w:rsidRPr="001107C8">
        <w:rPr>
          <w:color w:val="111111"/>
          <w:sz w:val="28"/>
          <w:szCs w:val="28"/>
          <w:lang w:val="ru-RU"/>
        </w:rPr>
        <w:br/>
      </w:r>
      <w:r w:rsidRPr="001107C8">
        <w:rPr>
          <w:color w:val="111111"/>
          <w:sz w:val="28"/>
          <w:szCs w:val="28"/>
          <w:lang w:val="ru-RU"/>
        </w:rPr>
        <w:t xml:space="preserve">      </w:t>
      </w:r>
      <w:r w:rsidR="00F10DED" w:rsidRPr="001107C8">
        <w:rPr>
          <w:color w:val="111111"/>
          <w:sz w:val="28"/>
          <w:szCs w:val="28"/>
          <w:lang w:val="ru-RU"/>
        </w:rPr>
        <w:t xml:space="preserve">Основное методическое требование к каждому отдельному вопросу школьного тура вытекает из общего характера большинства заданий </w:t>
      </w:r>
      <w:r w:rsidRPr="001107C8">
        <w:rPr>
          <w:color w:val="111111"/>
          <w:sz w:val="28"/>
          <w:szCs w:val="28"/>
          <w:lang w:val="ru-RU"/>
        </w:rPr>
        <w:t xml:space="preserve">районного и городского </w:t>
      </w:r>
      <w:r w:rsidR="00F10DED" w:rsidRPr="001107C8">
        <w:rPr>
          <w:color w:val="111111"/>
          <w:sz w:val="28"/>
          <w:szCs w:val="28"/>
          <w:lang w:val="ru-RU"/>
        </w:rPr>
        <w:t>туров олимпиады. Оно состоит в том, что ответ на олимпиадный вопрос должен показать, в какой мере школьник может творчески использовать имеющийся у него запас знаний, насколько свободно он владеет фактами науки, навыками абстрактного мышления, умеет ли он думать. Это требование особенно важно соблюдать при проведении олимпиад, в которых участвуют учащиеся профильных классов, так как часто учителя, работающие в таких классах, первостепенное внимание уделяют «</w:t>
      </w:r>
      <w:proofErr w:type="spellStart"/>
      <w:r w:rsidR="00F10DED" w:rsidRPr="001107C8">
        <w:rPr>
          <w:color w:val="111111"/>
          <w:sz w:val="28"/>
          <w:szCs w:val="28"/>
          <w:lang w:val="ru-RU"/>
        </w:rPr>
        <w:t>знаниевому</w:t>
      </w:r>
      <w:proofErr w:type="spellEnd"/>
      <w:r w:rsidR="00F10DED" w:rsidRPr="001107C8">
        <w:rPr>
          <w:color w:val="111111"/>
          <w:sz w:val="28"/>
          <w:szCs w:val="28"/>
          <w:lang w:val="ru-RU"/>
        </w:rPr>
        <w:t xml:space="preserve">» компоненту </w:t>
      </w:r>
      <w:proofErr w:type="spellStart"/>
      <w:r w:rsidR="00F10DED" w:rsidRPr="001107C8">
        <w:rPr>
          <w:color w:val="111111"/>
          <w:sz w:val="28"/>
          <w:szCs w:val="28"/>
          <w:lang w:val="ru-RU"/>
        </w:rPr>
        <w:t>воспитательно</w:t>
      </w:r>
      <w:proofErr w:type="spellEnd"/>
      <w:r w:rsidR="00F10DED" w:rsidRPr="001107C8">
        <w:rPr>
          <w:color w:val="111111"/>
          <w:sz w:val="28"/>
          <w:szCs w:val="28"/>
          <w:lang w:val="ru-RU"/>
        </w:rPr>
        <w:t>-образовательного процесса, часто выпуская из вида необходимость развития самостоятельных познавательных и творческих сил школьников.</w:t>
      </w:r>
      <w:r w:rsidR="00F10DED" w:rsidRPr="001107C8">
        <w:rPr>
          <w:color w:val="111111"/>
          <w:sz w:val="28"/>
          <w:szCs w:val="28"/>
          <w:lang w:val="ru-RU"/>
        </w:rPr>
        <w:br/>
      </w:r>
      <w:r w:rsidRPr="001107C8">
        <w:rPr>
          <w:color w:val="111111"/>
          <w:sz w:val="28"/>
          <w:szCs w:val="28"/>
          <w:lang w:val="ru-RU"/>
        </w:rPr>
        <w:t xml:space="preserve">     </w:t>
      </w:r>
      <w:r w:rsidR="00F10DED" w:rsidRPr="001107C8">
        <w:rPr>
          <w:color w:val="111111"/>
          <w:sz w:val="28"/>
          <w:szCs w:val="28"/>
          <w:lang w:val="ru-RU"/>
        </w:rPr>
        <w:t xml:space="preserve"> образом, главное в вопросах школьной олимпиады – это творческий характер заданий, требующих проявить школьникам навыки познавательной самостоятельности. Приведем основные типы заданий, используемые нами при составлении текстов школьных олимпиад:</w:t>
      </w:r>
      <w:r w:rsidR="00F10DED" w:rsidRPr="001107C8">
        <w:rPr>
          <w:color w:val="111111"/>
          <w:sz w:val="28"/>
          <w:szCs w:val="28"/>
          <w:lang w:val="ru-RU"/>
        </w:rPr>
        <w:br/>
        <w:t>1)</w:t>
      </w:r>
      <w:r w:rsidR="00F10DED" w:rsidRPr="001107C8">
        <w:rPr>
          <w:color w:val="111111"/>
          <w:sz w:val="28"/>
          <w:szCs w:val="28"/>
        </w:rPr>
        <w:t> </w:t>
      </w:r>
      <w:r w:rsidR="00F10DED" w:rsidRPr="001107C8">
        <w:rPr>
          <w:color w:val="111111"/>
          <w:sz w:val="28"/>
          <w:szCs w:val="28"/>
          <w:lang w:val="ru-RU"/>
        </w:rPr>
        <w:t>Задачи, требующие мобилизации имеющейся в памяти информации;</w:t>
      </w:r>
      <w:r w:rsidR="00F10DED" w:rsidRPr="001107C8">
        <w:rPr>
          <w:color w:val="111111"/>
          <w:sz w:val="28"/>
          <w:szCs w:val="28"/>
          <w:lang w:val="ru-RU"/>
        </w:rPr>
        <w:br/>
        <w:t>2)</w:t>
      </w:r>
      <w:r w:rsidR="00F10DED" w:rsidRPr="001107C8">
        <w:rPr>
          <w:color w:val="111111"/>
          <w:sz w:val="28"/>
          <w:szCs w:val="28"/>
        </w:rPr>
        <w:t> </w:t>
      </w:r>
      <w:r w:rsidR="00F10DED" w:rsidRPr="001107C8">
        <w:rPr>
          <w:color w:val="111111"/>
          <w:sz w:val="28"/>
          <w:szCs w:val="28"/>
          <w:lang w:val="ru-RU"/>
        </w:rPr>
        <w:t>Вопросы с рисунками и схемами;</w:t>
      </w:r>
      <w:r w:rsidR="00F10DED" w:rsidRPr="001107C8">
        <w:rPr>
          <w:color w:val="111111"/>
          <w:sz w:val="28"/>
          <w:szCs w:val="28"/>
          <w:lang w:val="ru-RU"/>
        </w:rPr>
        <w:br/>
        <w:t>3)</w:t>
      </w:r>
      <w:r w:rsidR="00F10DED" w:rsidRPr="001107C8">
        <w:rPr>
          <w:color w:val="111111"/>
          <w:sz w:val="28"/>
          <w:szCs w:val="28"/>
        </w:rPr>
        <w:t> </w:t>
      </w:r>
      <w:r w:rsidR="00F10DED" w:rsidRPr="001107C8">
        <w:rPr>
          <w:color w:val="111111"/>
          <w:sz w:val="28"/>
          <w:szCs w:val="28"/>
          <w:lang w:val="ru-RU"/>
        </w:rPr>
        <w:t>Задачи типа «найди ошибку»;</w:t>
      </w:r>
      <w:r w:rsidR="00F10DED" w:rsidRPr="001107C8">
        <w:rPr>
          <w:color w:val="111111"/>
          <w:sz w:val="28"/>
          <w:szCs w:val="28"/>
          <w:lang w:val="ru-RU"/>
        </w:rPr>
        <w:br/>
        <w:t>4)</w:t>
      </w:r>
      <w:r w:rsidR="00F10DED" w:rsidRPr="001107C8">
        <w:rPr>
          <w:color w:val="111111"/>
          <w:sz w:val="28"/>
          <w:szCs w:val="28"/>
        </w:rPr>
        <w:t> </w:t>
      </w:r>
      <w:r w:rsidR="00F10DED" w:rsidRPr="001107C8">
        <w:rPr>
          <w:color w:val="111111"/>
          <w:sz w:val="28"/>
          <w:szCs w:val="28"/>
          <w:lang w:val="ru-RU"/>
        </w:rPr>
        <w:t>Вопросы на наблюдательность;</w:t>
      </w:r>
      <w:r w:rsidR="00F10DED" w:rsidRPr="001107C8">
        <w:rPr>
          <w:color w:val="111111"/>
          <w:sz w:val="28"/>
          <w:szCs w:val="28"/>
          <w:lang w:val="ru-RU"/>
        </w:rPr>
        <w:br/>
        <w:t>5)</w:t>
      </w:r>
      <w:r w:rsidR="00F10DED" w:rsidRPr="001107C8">
        <w:rPr>
          <w:color w:val="111111"/>
          <w:sz w:val="28"/>
          <w:szCs w:val="28"/>
        </w:rPr>
        <w:t> </w:t>
      </w:r>
      <w:r w:rsidR="00F10DED" w:rsidRPr="001107C8">
        <w:rPr>
          <w:color w:val="111111"/>
          <w:sz w:val="28"/>
          <w:szCs w:val="28"/>
          <w:lang w:val="ru-RU"/>
        </w:rPr>
        <w:t>Вопросы на перечисление;</w:t>
      </w:r>
      <w:r w:rsidR="00F10DED" w:rsidRPr="001107C8">
        <w:rPr>
          <w:color w:val="111111"/>
          <w:sz w:val="28"/>
          <w:szCs w:val="28"/>
          <w:lang w:val="ru-RU"/>
        </w:rPr>
        <w:br/>
        <w:t>6)</w:t>
      </w:r>
      <w:r w:rsidR="00F10DED" w:rsidRPr="001107C8">
        <w:rPr>
          <w:color w:val="111111"/>
          <w:sz w:val="28"/>
          <w:szCs w:val="28"/>
        </w:rPr>
        <w:t> </w:t>
      </w:r>
      <w:r w:rsidR="00F10DED" w:rsidRPr="001107C8">
        <w:rPr>
          <w:color w:val="111111"/>
          <w:sz w:val="28"/>
          <w:szCs w:val="28"/>
          <w:lang w:val="ru-RU"/>
        </w:rPr>
        <w:t xml:space="preserve"> Вопросы о функциях;</w:t>
      </w:r>
      <w:r w:rsidR="00F10DED" w:rsidRPr="001107C8">
        <w:rPr>
          <w:color w:val="111111"/>
          <w:sz w:val="28"/>
          <w:szCs w:val="28"/>
          <w:lang w:val="ru-RU"/>
        </w:rPr>
        <w:br/>
        <w:t>7)</w:t>
      </w:r>
      <w:r w:rsidR="00F10DED" w:rsidRPr="001107C8">
        <w:rPr>
          <w:color w:val="111111"/>
          <w:sz w:val="28"/>
          <w:szCs w:val="28"/>
        </w:rPr>
        <w:t> </w:t>
      </w:r>
      <w:r w:rsidR="00F10DED" w:rsidRPr="001107C8">
        <w:rPr>
          <w:color w:val="111111"/>
          <w:sz w:val="28"/>
          <w:szCs w:val="28"/>
          <w:lang w:val="ru-RU"/>
        </w:rPr>
        <w:t>Задания на связь строения с образом жизни;</w:t>
      </w:r>
      <w:r w:rsidR="00F10DED" w:rsidRPr="001107C8">
        <w:rPr>
          <w:color w:val="111111"/>
          <w:sz w:val="28"/>
          <w:szCs w:val="28"/>
          <w:lang w:val="ru-RU"/>
        </w:rPr>
        <w:br/>
        <w:t>8)</w:t>
      </w:r>
      <w:r w:rsidR="00F10DED" w:rsidRPr="001107C8">
        <w:rPr>
          <w:color w:val="111111"/>
          <w:sz w:val="28"/>
          <w:szCs w:val="28"/>
        </w:rPr>
        <w:t> </w:t>
      </w:r>
      <w:r w:rsidR="00F10DED" w:rsidRPr="001107C8">
        <w:rPr>
          <w:color w:val="111111"/>
          <w:sz w:val="28"/>
          <w:szCs w:val="28"/>
          <w:lang w:val="ru-RU"/>
        </w:rPr>
        <w:t>Упражнения о способах решения задачи;</w:t>
      </w:r>
      <w:r w:rsidR="00F10DED" w:rsidRPr="001107C8">
        <w:rPr>
          <w:color w:val="111111"/>
          <w:sz w:val="28"/>
          <w:szCs w:val="28"/>
          <w:lang w:val="ru-RU"/>
        </w:rPr>
        <w:br/>
        <w:t>9)</w:t>
      </w:r>
      <w:r w:rsidR="00F10DED" w:rsidRPr="001107C8">
        <w:rPr>
          <w:color w:val="111111"/>
          <w:sz w:val="28"/>
          <w:szCs w:val="28"/>
        </w:rPr>
        <w:t> </w:t>
      </w:r>
      <w:r w:rsidR="00F10DED" w:rsidRPr="001107C8">
        <w:rPr>
          <w:color w:val="111111"/>
          <w:sz w:val="28"/>
          <w:szCs w:val="28"/>
          <w:lang w:val="ru-RU"/>
        </w:rPr>
        <w:t>Задания на сопоставление;</w:t>
      </w:r>
      <w:r w:rsidR="00F10DED" w:rsidRPr="001107C8">
        <w:rPr>
          <w:color w:val="111111"/>
          <w:sz w:val="28"/>
          <w:szCs w:val="28"/>
          <w:lang w:val="ru-RU"/>
        </w:rPr>
        <w:br/>
        <w:t>10)</w:t>
      </w:r>
      <w:r w:rsidR="00F10DED" w:rsidRPr="001107C8">
        <w:rPr>
          <w:color w:val="111111"/>
          <w:sz w:val="28"/>
          <w:szCs w:val="28"/>
        </w:rPr>
        <w:t> </w:t>
      </w:r>
      <w:r w:rsidR="00F10DED" w:rsidRPr="001107C8">
        <w:rPr>
          <w:color w:val="111111"/>
          <w:sz w:val="28"/>
          <w:szCs w:val="28"/>
          <w:lang w:val="ru-RU"/>
        </w:rPr>
        <w:t>Вопросы на глобальные связи;</w:t>
      </w:r>
      <w:r w:rsidR="00F10DED" w:rsidRPr="001107C8">
        <w:rPr>
          <w:color w:val="111111"/>
          <w:sz w:val="28"/>
          <w:szCs w:val="28"/>
          <w:lang w:val="ru-RU"/>
        </w:rPr>
        <w:br/>
        <w:t>11)</w:t>
      </w:r>
      <w:r w:rsidR="00F10DED" w:rsidRPr="001107C8">
        <w:rPr>
          <w:color w:val="111111"/>
          <w:sz w:val="28"/>
          <w:szCs w:val="28"/>
        </w:rPr>
        <w:t> </w:t>
      </w:r>
      <w:r w:rsidR="00F10DED" w:rsidRPr="001107C8">
        <w:rPr>
          <w:color w:val="111111"/>
          <w:sz w:val="28"/>
          <w:szCs w:val="28"/>
          <w:lang w:val="ru-RU"/>
        </w:rPr>
        <w:t>Задания, требующие выдвижения гипотез;</w:t>
      </w:r>
      <w:r w:rsidR="00F10DED" w:rsidRPr="001107C8">
        <w:rPr>
          <w:color w:val="111111"/>
          <w:sz w:val="28"/>
          <w:szCs w:val="28"/>
          <w:lang w:val="ru-RU"/>
        </w:rPr>
        <w:br/>
        <w:t>12)</w:t>
      </w:r>
      <w:r w:rsidR="00F10DED" w:rsidRPr="001107C8">
        <w:rPr>
          <w:color w:val="111111"/>
          <w:sz w:val="28"/>
          <w:szCs w:val="28"/>
        </w:rPr>
        <w:t> </w:t>
      </w:r>
      <w:r w:rsidR="00F10DED" w:rsidRPr="001107C8">
        <w:rPr>
          <w:color w:val="111111"/>
          <w:sz w:val="28"/>
          <w:szCs w:val="28"/>
          <w:lang w:val="ru-RU"/>
        </w:rPr>
        <w:t>Задания-тесты (именно они в последние годы получают все большее распространение среди олимпиадных заданий, они позволяют в максимальной степени формализовать ответ учащегося, что существенно облегчает проверку и сравнение результатов и делает их более объективными) и др.</w:t>
      </w:r>
      <w:r w:rsidR="00F10DED" w:rsidRPr="001107C8">
        <w:rPr>
          <w:color w:val="111111"/>
          <w:sz w:val="28"/>
          <w:szCs w:val="28"/>
          <w:lang w:val="ru-RU"/>
        </w:rPr>
        <w:br/>
      </w:r>
      <w:r w:rsidRPr="001107C8">
        <w:rPr>
          <w:color w:val="111111"/>
          <w:sz w:val="28"/>
          <w:szCs w:val="28"/>
          <w:lang w:val="ru-RU"/>
        </w:rPr>
        <w:t xml:space="preserve">      </w:t>
      </w:r>
      <w:r w:rsidR="00F10DED" w:rsidRPr="001107C8">
        <w:rPr>
          <w:color w:val="111111"/>
          <w:sz w:val="28"/>
          <w:szCs w:val="28"/>
          <w:lang w:val="ru-RU"/>
        </w:rPr>
        <w:t xml:space="preserve">На основе отчетов о проведении </w:t>
      </w:r>
      <w:proofErr w:type="spellStart"/>
      <w:r w:rsidR="00F10DED" w:rsidRPr="001107C8">
        <w:rPr>
          <w:color w:val="111111"/>
          <w:sz w:val="28"/>
          <w:szCs w:val="28"/>
          <w:lang w:val="ru-RU"/>
        </w:rPr>
        <w:t>внутришкольных</w:t>
      </w:r>
      <w:proofErr w:type="spellEnd"/>
      <w:r w:rsidR="00F10DED" w:rsidRPr="001107C8">
        <w:rPr>
          <w:color w:val="111111"/>
          <w:sz w:val="28"/>
          <w:szCs w:val="28"/>
          <w:lang w:val="ru-RU"/>
        </w:rPr>
        <w:t xml:space="preserve"> олимпиад, предоставленных председателями методических объединений учителей-предметников, администрация школы обобщает и анализирует итоги этих соревнований школьников, утверждает составы команд на городские олимпиады; оформляет заявки на участие в них.</w:t>
      </w:r>
      <w:r w:rsidR="00F10DED" w:rsidRPr="001107C8">
        <w:rPr>
          <w:color w:val="111111"/>
          <w:sz w:val="28"/>
          <w:szCs w:val="28"/>
          <w:lang w:val="ru-RU"/>
        </w:rPr>
        <w:br/>
        <w:t xml:space="preserve">Победителей </w:t>
      </w:r>
      <w:proofErr w:type="spellStart"/>
      <w:r w:rsidR="00F10DED" w:rsidRPr="001107C8">
        <w:rPr>
          <w:color w:val="111111"/>
          <w:sz w:val="28"/>
          <w:szCs w:val="28"/>
          <w:lang w:val="ru-RU"/>
        </w:rPr>
        <w:t>внутришколь</w:t>
      </w:r>
      <w:r w:rsidRPr="001107C8">
        <w:rPr>
          <w:color w:val="111111"/>
          <w:sz w:val="28"/>
          <w:szCs w:val="28"/>
          <w:lang w:val="ru-RU"/>
        </w:rPr>
        <w:t>ных</w:t>
      </w:r>
      <w:proofErr w:type="spellEnd"/>
      <w:r w:rsidRPr="001107C8">
        <w:rPr>
          <w:color w:val="111111"/>
          <w:sz w:val="28"/>
          <w:szCs w:val="28"/>
          <w:lang w:val="ru-RU"/>
        </w:rPr>
        <w:t xml:space="preserve"> олимпиад учителя готовят к районной </w:t>
      </w:r>
      <w:r w:rsidR="00F10DED" w:rsidRPr="001107C8">
        <w:rPr>
          <w:color w:val="111111"/>
          <w:sz w:val="28"/>
          <w:szCs w:val="28"/>
          <w:lang w:val="ru-RU"/>
        </w:rPr>
        <w:t>ол</w:t>
      </w:r>
      <w:r w:rsidRPr="001107C8">
        <w:rPr>
          <w:color w:val="111111"/>
          <w:sz w:val="28"/>
          <w:szCs w:val="28"/>
          <w:lang w:val="ru-RU"/>
        </w:rPr>
        <w:t xml:space="preserve">импиаде. Подготовка к </w:t>
      </w:r>
      <w:proofErr w:type="gramStart"/>
      <w:r w:rsidRPr="001107C8">
        <w:rPr>
          <w:color w:val="111111"/>
          <w:sz w:val="28"/>
          <w:szCs w:val="28"/>
          <w:lang w:val="ru-RU"/>
        </w:rPr>
        <w:t xml:space="preserve">районному </w:t>
      </w:r>
      <w:r w:rsidR="00F10DED" w:rsidRPr="001107C8">
        <w:rPr>
          <w:color w:val="111111"/>
          <w:sz w:val="28"/>
          <w:szCs w:val="28"/>
          <w:lang w:val="ru-RU"/>
        </w:rPr>
        <w:t xml:space="preserve"> туру</w:t>
      </w:r>
      <w:proofErr w:type="gramEnd"/>
      <w:r w:rsidR="00F10DED" w:rsidRPr="001107C8">
        <w:rPr>
          <w:color w:val="111111"/>
          <w:sz w:val="28"/>
          <w:szCs w:val="28"/>
          <w:lang w:val="ru-RU"/>
        </w:rPr>
        <w:t xml:space="preserve"> олимпиады требует разработки индивидуальной программы для каждого ее участника, которая учитывает степень его владения фактическим материалом различных разделов того или </w:t>
      </w:r>
      <w:r w:rsidR="00F10DED" w:rsidRPr="001107C8">
        <w:rPr>
          <w:color w:val="111111"/>
          <w:sz w:val="28"/>
          <w:szCs w:val="28"/>
          <w:lang w:val="ru-RU"/>
        </w:rPr>
        <w:lastRenderedPageBreak/>
        <w:t xml:space="preserve">иного школьного курса, уровень </w:t>
      </w:r>
      <w:proofErr w:type="spellStart"/>
      <w:r w:rsidR="00F10DED" w:rsidRPr="001107C8">
        <w:rPr>
          <w:color w:val="111111"/>
          <w:sz w:val="28"/>
          <w:szCs w:val="28"/>
          <w:lang w:val="ru-RU"/>
        </w:rPr>
        <w:t>сформированности</w:t>
      </w:r>
      <w:proofErr w:type="spellEnd"/>
      <w:r w:rsidR="00F10DED" w:rsidRPr="001107C8">
        <w:rPr>
          <w:color w:val="111111"/>
          <w:sz w:val="28"/>
          <w:szCs w:val="28"/>
          <w:lang w:val="ru-RU"/>
        </w:rPr>
        <w:t xml:space="preserve"> познавательной самостоятельности, творческий потенциал, особенности мышления и другие факторы. После разработки программы начинается ее последовательная реализация. Работа ведется по всем разделам школьного курса биологии, при этом рассматриваются задания разной степени сложности, структуры и характера.</w:t>
      </w:r>
      <w:r w:rsidR="00F10DED" w:rsidRPr="001107C8">
        <w:rPr>
          <w:color w:val="111111"/>
          <w:sz w:val="28"/>
          <w:szCs w:val="28"/>
          <w:lang w:val="ru-RU"/>
        </w:rPr>
        <w:br/>
      </w:r>
      <w:r w:rsidRPr="001107C8">
        <w:rPr>
          <w:color w:val="111111"/>
          <w:sz w:val="28"/>
          <w:szCs w:val="28"/>
          <w:lang w:val="ru-RU"/>
        </w:rPr>
        <w:t xml:space="preserve">     </w:t>
      </w:r>
      <w:r w:rsidR="00F10DED" w:rsidRPr="001107C8">
        <w:rPr>
          <w:color w:val="111111"/>
          <w:sz w:val="28"/>
          <w:szCs w:val="28"/>
          <w:lang w:val="ru-RU"/>
        </w:rPr>
        <w:t>Безусловно, работа по подготовке школьника к олимпиаде, не сводится лишь к рассмотрению заданий, предлагаемых учителем. Она предполагает большую самостоятельную работу ученика с дополнительной литературой, в том числе и по поиску ответов на вопросы и задания, предлагаемые учителем. Во всей этой работе кроется огромный потенциал для развития познавательных сил школьника-участника олимпиады.</w:t>
      </w:r>
      <w:r w:rsidR="00F10DED" w:rsidRPr="001107C8">
        <w:rPr>
          <w:color w:val="111111"/>
          <w:sz w:val="28"/>
          <w:szCs w:val="28"/>
          <w:lang w:val="ru-RU"/>
        </w:rPr>
        <w:br/>
      </w:r>
      <w:r w:rsidRPr="001107C8">
        <w:rPr>
          <w:color w:val="111111"/>
          <w:sz w:val="28"/>
          <w:szCs w:val="28"/>
          <w:lang w:val="ru-RU"/>
        </w:rPr>
        <w:t xml:space="preserve">      Победители ра</w:t>
      </w:r>
      <w:r w:rsidR="00D22168" w:rsidRPr="001107C8">
        <w:rPr>
          <w:color w:val="111111"/>
          <w:sz w:val="28"/>
          <w:szCs w:val="28"/>
          <w:lang w:val="ru-RU"/>
        </w:rPr>
        <w:t>йонных</w:t>
      </w:r>
      <w:r w:rsidR="00F10DED" w:rsidRPr="001107C8">
        <w:rPr>
          <w:color w:val="111111"/>
          <w:sz w:val="28"/>
          <w:szCs w:val="28"/>
          <w:lang w:val="ru-RU"/>
        </w:rPr>
        <w:t xml:space="preserve"> предметных олимпиад готовятся для участия в </w:t>
      </w:r>
      <w:r w:rsidR="00D22168" w:rsidRPr="001107C8">
        <w:rPr>
          <w:color w:val="111111"/>
          <w:sz w:val="28"/>
          <w:szCs w:val="28"/>
          <w:lang w:val="ru-RU"/>
        </w:rPr>
        <w:t xml:space="preserve">городских </w:t>
      </w:r>
      <w:r w:rsidR="00F10DED" w:rsidRPr="001107C8">
        <w:rPr>
          <w:color w:val="111111"/>
          <w:sz w:val="28"/>
          <w:szCs w:val="28"/>
          <w:lang w:val="ru-RU"/>
        </w:rPr>
        <w:t xml:space="preserve">олимпиадах. Порядок подготовки школьников к областным олимпиадам остается примерно таким же, как при подготовке к городским олимпиадам, но задания и вопросы, рассматриваемые при этом, являются более сложными. В подготовке учащихся </w:t>
      </w:r>
      <w:r w:rsidR="001107C8" w:rsidRPr="001107C8">
        <w:rPr>
          <w:color w:val="111111"/>
          <w:sz w:val="28"/>
          <w:szCs w:val="28"/>
          <w:lang w:val="ru-RU"/>
        </w:rPr>
        <w:t xml:space="preserve">городским </w:t>
      </w:r>
      <w:r w:rsidR="00F10DED" w:rsidRPr="001107C8">
        <w:rPr>
          <w:color w:val="111111"/>
          <w:sz w:val="28"/>
          <w:szCs w:val="28"/>
          <w:lang w:val="ru-RU"/>
        </w:rPr>
        <w:t>олимпиадам широко используются задания олимпиад прошлых лет.</w:t>
      </w:r>
      <w:r w:rsidR="00F10DED" w:rsidRPr="001107C8">
        <w:rPr>
          <w:color w:val="111111"/>
          <w:sz w:val="28"/>
          <w:szCs w:val="28"/>
          <w:lang w:val="ru-RU"/>
        </w:rPr>
        <w:br/>
      </w:r>
      <w:r w:rsidR="001107C8" w:rsidRPr="001107C8">
        <w:rPr>
          <w:color w:val="111111"/>
          <w:sz w:val="28"/>
          <w:szCs w:val="28"/>
          <w:lang w:val="ru-RU"/>
        </w:rPr>
        <w:t xml:space="preserve">     </w:t>
      </w:r>
      <w:r w:rsidR="00F10DED" w:rsidRPr="001107C8">
        <w:rPr>
          <w:color w:val="111111"/>
          <w:sz w:val="28"/>
          <w:szCs w:val="28"/>
          <w:lang w:val="ru-RU"/>
        </w:rPr>
        <w:t>Итак, подготовка школьников к олимпиадам заключается, на наш взгляд, не столько в «наполнении и накачивании» их дополнительными знаниями (они и так знают достаточно много), сколько предполагает широкое использование заданий творческого характера, предполагающих оригинальное решение различных биологических проблем.</w:t>
      </w:r>
      <w:r w:rsidR="00F10DED" w:rsidRPr="001107C8">
        <w:rPr>
          <w:color w:val="111111"/>
          <w:sz w:val="28"/>
          <w:szCs w:val="28"/>
          <w:lang w:val="ru-RU"/>
        </w:rPr>
        <w:br/>
      </w:r>
      <w:r w:rsidR="001107C8" w:rsidRPr="001107C8">
        <w:rPr>
          <w:color w:val="111111"/>
          <w:sz w:val="28"/>
          <w:szCs w:val="28"/>
          <w:lang w:val="ru-RU"/>
        </w:rPr>
        <w:t xml:space="preserve">    </w:t>
      </w:r>
      <w:r w:rsidR="00F10DED" w:rsidRPr="001107C8">
        <w:rPr>
          <w:color w:val="111111"/>
          <w:sz w:val="28"/>
          <w:szCs w:val="28"/>
          <w:lang w:val="ru-RU"/>
        </w:rPr>
        <w:t>Олимпиады, как показывает наш педагогический опыт, обладают огромным потенциалом для выявления наиболее талантливых, увлеченных наукой школьников, построения для них индивидуальных образовательных программ (траекторий), существенно расширяют возможности социализации учащихся, то есть способствуют достижению основных целей обучения в школе.</w:t>
      </w:r>
    </w:p>
    <w:p w:rsidR="004F390D" w:rsidRPr="001107C8" w:rsidRDefault="004F390D" w:rsidP="00F10DED">
      <w:pPr>
        <w:rPr>
          <w:rFonts w:ascii="Times New Roman" w:hAnsi="Times New Roman" w:cs="Times New Roman"/>
          <w:sz w:val="28"/>
          <w:szCs w:val="28"/>
          <w:lang w:val="ru-RU"/>
        </w:rPr>
      </w:pPr>
    </w:p>
    <w:sectPr w:rsidR="004F390D" w:rsidRPr="001107C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9C"/>
    <w:rsid w:val="001107C8"/>
    <w:rsid w:val="00252B00"/>
    <w:rsid w:val="004F390D"/>
    <w:rsid w:val="005D2E9C"/>
    <w:rsid w:val="00901A96"/>
    <w:rsid w:val="00D22168"/>
    <w:rsid w:val="00F10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2E2B"/>
  <w15:chartTrackingRefBased/>
  <w15:docId w15:val="{11142C16-17F0-47EC-8B74-D462C557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0D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17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1417</Words>
  <Characters>8082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Михайлович Адоев</dc:creator>
  <cp:keywords/>
  <dc:description/>
  <cp:lastModifiedBy>Михаил Михайлович Адоев</cp:lastModifiedBy>
  <cp:revision>2</cp:revision>
  <dcterms:created xsi:type="dcterms:W3CDTF">2021-10-24T05:08:00Z</dcterms:created>
  <dcterms:modified xsi:type="dcterms:W3CDTF">2021-10-24T06:52:00Z</dcterms:modified>
</cp:coreProperties>
</file>